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38" w:rsidRDefault="00774938" w:rsidP="005D3C52">
      <w:pPr>
        <w:jc w:val="center"/>
        <w:rPr>
          <w:rFonts w:ascii="Arial Narrow" w:hAnsi="Arial Narrow" w:cs="Times New Roman"/>
          <w:b/>
          <w:sz w:val="24"/>
          <w:szCs w:val="24"/>
          <w:lang w:val="es-ES"/>
        </w:rPr>
      </w:pPr>
    </w:p>
    <w:p w:rsidR="00774938" w:rsidRDefault="00774938" w:rsidP="00B05B56">
      <w:pPr>
        <w:rPr>
          <w:rFonts w:ascii="Arial Narrow" w:hAnsi="Arial Narrow" w:cs="Times New Roman"/>
          <w:b/>
          <w:sz w:val="24"/>
          <w:szCs w:val="24"/>
          <w:lang w:val="es-ES"/>
        </w:rPr>
      </w:pPr>
    </w:p>
    <w:p w:rsidR="00DB7E63" w:rsidRDefault="00DB7E63" w:rsidP="00DB7E63">
      <w:pPr>
        <w:jc w:val="center"/>
        <w:rPr>
          <w:rFonts w:ascii="Arial Narrow" w:hAnsi="Arial Narrow" w:cs="Times New Roman"/>
          <w:b/>
          <w:sz w:val="24"/>
          <w:szCs w:val="24"/>
          <w:lang w:val="es-ES"/>
        </w:rPr>
      </w:pPr>
      <w:r>
        <w:rPr>
          <w:rFonts w:ascii="Arial Narrow" w:hAnsi="Arial Narrow" w:cs="Times New Roman"/>
          <w:b/>
          <w:sz w:val="24"/>
          <w:szCs w:val="24"/>
          <w:lang w:val="es-ES"/>
        </w:rPr>
        <w:t>CONSENTIMIENTO EXPRESO CON TRANSFERENCIA DE DATOS PARA LA WEB</w:t>
      </w:r>
    </w:p>
    <w:p w:rsidR="005D3C52" w:rsidRPr="00B05B56" w:rsidRDefault="005D3C52" w:rsidP="005D3C52">
      <w:pPr>
        <w:rPr>
          <w:rFonts w:ascii="Arial Narrow" w:hAnsi="Arial Narrow" w:cs="Times New Roman"/>
          <w:sz w:val="24"/>
          <w:szCs w:val="24"/>
          <w:lang w:val="es-ES"/>
        </w:rPr>
      </w:pPr>
    </w:p>
    <w:p w:rsidR="00774938" w:rsidRPr="00B05B56" w:rsidRDefault="005D3C52" w:rsidP="00774938">
      <w:pPr>
        <w:jc w:val="both"/>
        <w:rPr>
          <w:rFonts w:ascii="Arial Narrow" w:hAnsi="Arial Narrow" w:cs="Times New Roman"/>
          <w:sz w:val="24"/>
          <w:szCs w:val="24"/>
          <w:lang w:val="es-ES"/>
        </w:rPr>
      </w:pPr>
      <w:r w:rsidRPr="00B05B56">
        <w:rPr>
          <w:rFonts w:ascii="Arial Narrow" w:hAnsi="Arial Narrow" w:cs="Times New Roman"/>
          <w:sz w:val="24"/>
          <w:szCs w:val="24"/>
          <w:lang w:val="es-ES"/>
        </w:rPr>
        <w:t>De acuerdo con la Ley Estatutaria 1581 de 2.012 de Protección de Datos y</w:t>
      </w:r>
      <w:r w:rsidR="00A00C6F" w:rsidRPr="00B05B56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 w:rsidR="00EC4F25" w:rsidRPr="00B05B56">
        <w:rPr>
          <w:rFonts w:ascii="Arial Narrow" w:hAnsi="Arial Narrow" w:cs="Times New Roman"/>
          <w:sz w:val="24"/>
          <w:szCs w:val="24"/>
          <w:lang w:val="es-ES"/>
        </w:rPr>
        <w:t xml:space="preserve">normas </w:t>
      </w:r>
      <w:r w:rsidR="00A00C6F" w:rsidRPr="00B05B56">
        <w:rPr>
          <w:rFonts w:ascii="Arial Narrow" w:hAnsi="Arial Narrow" w:cs="Times New Roman"/>
          <w:sz w:val="24"/>
          <w:szCs w:val="24"/>
          <w:lang w:val="es-ES"/>
        </w:rPr>
        <w:t>que la reglamenten</w:t>
      </w:r>
      <w:r w:rsidRPr="00B05B56">
        <w:rPr>
          <w:rFonts w:ascii="Arial Narrow" w:hAnsi="Arial Narrow" w:cs="Times New Roman"/>
          <w:sz w:val="24"/>
          <w:szCs w:val="24"/>
          <w:lang w:val="es-ES"/>
        </w:rPr>
        <w:t>, autorizo, como Titular de los datos, que éstos sean incorporados en una base de datos responsabilidad de</w:t>
      </w:r>
      <w:r w:rsidR="007C3317">
        <w:rPr>
          <w:rFonts w:ascii="Arial Narrow" w:hAnsi="Arial Narrow" w:cs="Times New Roman"/>
          <w:noProof/>
          <w:sz w:val="24"/>
          <w:szCs w:val="24"/>
          <w:lang w:val="es-ES"/>
        </w:rPr>
        <w:t xml:space="preserve"> CENTRO DE DIAGNOSTICO AUTOMOTRIZ CDA ENVISUR LTDA </w:t>
      </w:r>
      <w:r w:rsidRPr="00B05B56">
        <w:rPr>
          <w:rFonts w:ascii="Arial Narrow" w:hAnsi="Arial Narrow" w:cs="Times New Roman"/>
          <w:sz w:val="24"/>
          <w:szCs w:val="24"/>
          <w:lang w:val="es-ES"/>
        </w:rPr>
        <w:t>siendo tratados con la finalidad</w:t>
      </w:r>
      <w:r w:rsidR="00A17C06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 w:rsidR="00A17C06" w:rsidRPr="007C3317">
        <w:rPr>
          <w:rFonts w:ascii="Arial Narrow" w:hAnsi="Arial Narrow"/>
          <w:sz w:val="24"/>
          <w:szCs w:val="24"/>
          <w:lang w:val="es-CO"/>
        </w:rPr>
        <w:t>Gestión de clientes, Gestión administrativa,</w:t>
      </w:r>
      <w:r w:rsidR="00A17C06" w:rsidRPr="00A17C06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 w:rsidR="00A17C06" w:rsidRPr="00B05B56">
        <w:rPr>
          <w:rFonts w:ascii="Arial Narrow" w:hAnsi="Arial Narrow" w:cs="Times New Roman"/>
          <w:sz w:val="24"/>
          <w:szCs w:val="24"/>
          <w:lang w:val="es-ES"/>
        </w:rPr>
        <w:t>Fines históricos, científicos o estadísticos</w:t>
      </w:r>
      <w:r w:rsidR="00A17C06">
        <w:rPr>
          <w:rFonts w:ascii="Arial Narrow" w:hAnsi="Arial Narrow" w:cs="Times New Roman"/>
          <w:sz w:val="24"/>
          <w:szCs w:val="24"/>
          <w:lang w:val="es-ES"/>
        </w:rPr>
        <w:t>,</w:t>
      </w:r>
      <w:r w:rsidR="00A17C06" w:rsidRPr="007C3317">
        <w:rPr>
          <w:rFonts w:ascii="Arial Narrow" w:hAnsi="Arial Narrow"/>
          <w:sz w:val="24"/>
          <w:szCs w:val="24"/>
          <w:lang w:val="es-CO"/>
        </w:rPr>
        <w:t xml:space="preserve"> Prospección comercial, Fidelización de clientes, Marketing y él envío de comunicaciones comerciales sobre nuestros productos y/o servicios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>, Procedimientos administrativos, Reservas y emisión de tiquetes de transporte, transmisión y/o transferencia de datos.</w:t>
      </w:r>
    </w:p>
    <w:p w:rsidR="005D3C52" w:rsidRPr="00B05B56" w:rsidRDefault="005D3C52" w:rsidP="005D3C52">
      <w:pPr>
        <w:jc w:val="both"/>
        <w:rPr>
          <w:rFonts w:ascii="Arial Narrow" w:hAnsi="Arial Narrow" w:cs="Times New Roman"/>
          <w:sz w:val="24"/>
          <w:szCs w:val="24"/>
          <w:lang w:val="es-ES"/>
        </w:rPr>
      </w:pPr>
      <w:r w:rsidRPr="00B05B56">
        <w:rPr>
          <w:rFonts w:ascii="Arial Narrow" w:hAnsi="Arial Narrow" w:cs="Times New Roman"/>
          <w:sz w:val="24"/>
          <w:szCs w:val="24"/>
          <w:lang w:val="es-ES"/>
        </w:rPr>
        <w:t>De igual modo, autorizo la transferencia de mis datos a terceras entidades, cuy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 xml:space="preserve">o objeto social sea la prestación de servicios </w:t>
      </w:r>
      <w:r w:rsidR="00A17C06">
        <w:rPr>
          <w:rFonts w:ascii="Arial Narrow" w:hAnsi="Arial Narrow" w:cs="Times New Roman"/>
          <w:sz w:val="24"/>
          <w:szCs w:val="24"/>
          <w:lang w:val="es-ES"/>
        </w:rPr>
        <w:t xml:space="preserve"> en general 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>c</w:t>
      </w:r>
      <w:r w:rsidRPr="00B05B56">
        <w:rPr>
          <w:rFonts w:ascii="Arial Narrow" w:hAnsi="Arial Narrow" w:cs="Times New Roman"/>
          <w:sz w:val="24"/>
          <w:szCs w:val="24"/>
          <w:lang w:val="es-ES"/>
        </w:rPr>
        <w:t>on la finalidad</w:t>
      </w:r>
      <w:r w:rsidR="00A17C06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 w:rsidR="00A17C06" w:rsidRPr="007C3317">
        <w:rPr>
          <w:rFonts w:ascii="Arial Narrow" w:hAnsi="Arial Narrow"/>
          <w:sz w:val="24"/>
          <w:szCs w:val="24"/>
          <w:lang w:val="es-CO"/>
        </w:rPr>
        <w:t>Prospección comercial, Fidelización de clientes, Marketing y él envío de comunicaciones comerciales sobre nuestros productos y/o servicios</w:t>
      </w:r>
      <w:r w:rsidR="00C70E2E">
        <w:rPr>
          <w:rFonts w:ascii="Arial Narrow" w:hAnsi="Arial Narrow" w:cs="Times New Roman"/>
          <w:sz w:val="24"/>
          <w:szCs w:val="24"/>
          <w:lang w:val="es-ES"/>
        </w:rPr>
        <w:t xml:space="preserve">, 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 xml:space="preserve">compra de tiquetes aéreos, en todo caso, </w:t>
      </w:r>
      <w:r w:rsidR="00BF3F9D">
        <w:rPr>
          <w:rFonts w:ascii="Arial Narrow" w:hAnsi="Arial Narrow" w:cs="Times New Roman"/>
          <w:sz w:val="24"/>
          <w:szCs w:val="24"/>
          <w:lang w:val="es-ES"/>
        </w:rPr>
        <w:t>G</w:t>
      </w:r>
      <w:r w:rsidR="00BF3F9D" w:rsidRPr="00B05B56">
        <w:rPr>
          <w:rFonts w:ascii="Arial Narrow" w:hAnsi="Arial Narrow" w:cs="Times New Roman"/>
          <w:sz w:val="24"/>
          <w:szCs w:val="24"/>
          <w:lang w:val="es-ES"/>
        </w:rPr>
        <w:t>estión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 xml:space="preserve"> administrativa en general. </w:t>
      </w:r>
    </w:p>
    <w:p w:rsidR="0067432A" w:rsidRPr="007C3317" w:rsidRDefault="005D3C52" w:rsidP="0067432A">
      <w:pPr>
        <w:pStyle w:val="Textoindependiente"/>
        <w:spacing w:before="148" w:line="216" w:lineRule="exact"/>
        <w:ind w:right="41"/>
        <w:jc w:val="both"/>
        <w:rPr>
          <w:lang w:val="es-CO"/>
        </w:rPr>
      </w:pPr>
      <w:r w:rsidRPr="00B05B56">
        <w:rPr>
          <w:rFonts w:ascii="Arial Narrow" w:hAnsi="Arial Narrow" w:cs="Times New Roman"/>
          <w:sz w:val="24"/>
          <w:szCs w:val="24"/>
          <w:lang w:val="es-ES"/>
        </w:rPr>
        <w:t>A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 xml:space="preserve">simismo, declaro haber sido informado de que puedo ejercitar los derechos de acceso, corrección, supresión, revocación o reclamo por infracción sobre mis datos, mediante escrito dirigido </w:t>
      </w:r>
      <w:r w:rsidR="007C3317" w:rsidRPr="007C3317">
        <w:rPr>
          <w:lang w:val="es-CO"/>
        </w:rPr>
        <w:t>CENTRO DE DIAGNOSTICO AUTOMOTRIZ CDA ENVISUR</w:t>
      </w:r>
      <w:r w:rsidR="0067432A" w:rsidRPr="007C3317">
        <w:rPr>
          <w:lang w:val="es-CO"/>
        </w:rPr>
        <w:t xml:space="preserve"> 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>a la dirección de correo electrónico</w:t>
      </w:r>
      <w:r w:rsidR="00BF3F9D" w:rsidRPr="00BF3F9D">
        <w:rPr>
          <w:lang w:val="es-CO"/>
        </w:rPr>
        <w:t xml:space="preserve"> </w:t>
      </w:r>
      <w:r w:rsidR="007C3317">
        <w:rPr>
          <w:lang w:val="es-CO"/>
        </w:rPr>
        <w:t>INFO@CDAENVISUR.COM</w:t>
      </w:r>
      <w:r w:rsidR="00DF2000" w:rsidRPr="007C3317">
        <w:rPr>
          <w:lang w:val="es-CO"/>
        </w:rPr>
        <w:t xml:space="preserve">, </w:t>
      </w:r>
      <w:r w:rsidR="00774938" w:rsidRPr="00B05B56">
        <w:rPr>
          <w:rFonts w:ascii="Arial Narrow" w:hAnsi="Arial Narrow" w:cs="Times New Roman"/>
          <w:sz w:val="24"/>
          <w:szCs w:val="24"/>
          <w:lang w:val="es-ES"/>
        </w:rPr>
        <w:t xml:space="preserve">indicando en el asunto el derecho que desea ejercitar, o mediante correo ordinario remitido a </w:t>
      </w:r>
      <w:r w:rsidR="00A7084C">
        <w:rPr>
          <w:rFonts w:ascii="Arial Narrow" w:hAnsi="Arial Narrow" w:cs="Times New Roman"/>
          <w:noProof/>
          <w:color w:val="000000" w:themeColor="text1"/>
          <w:sz w:val="24"/>
          <w:szCs w:val="24"/>
          <w:lang w:val="es-ES"/>
        </w:rPr>
        <w:t xml:space="preserve">la dirección </w:t>
      </w:r>
      <w:r w:rsidR="007C3317">
        <w:rPr>
          <w:lang w:val="es-CO"/>
        </w:rPr>
        <w:t>CRA 46 NRO 46 A SUR 60  ENVIGADO</w:t>
      </w:r>
      <w:r w:rsidR="0067432A" w:rsidRPr="007C3317">
        <w:rPr>
          <w:lang w:val="es-CO"/>
        </w:rPr>
        <w:t>, ANTIOQUIA.</w:t>
      </w:r>
    </w:p>
    <w:p w:rsidR="0067432A" w:rsidRPr="007C3317" w:rsidRDefault="0067432A" w:rsidP="0067432A">
      <w:pPr>
        <w:pStyle w:val="Textoindependiente"/>
        <w:rPr>
          <w:lang w:val="es-CO"/>
        </w:rPr>
      </w:pPr>
    </w:p>
    <w:p w:rsidR="00BF3F9D" w:rsidRPr="00B05B56" w:rsidRDefault="00BF3F9D" w:rsidP="0067432A">
      <w:pPr>
        <w:pStyle w:val="Textoindependiente"/>
        <w:spacing w:before="148" w:line="216" w:lineRule="exact"/>
        <w:ind w:right="41"/>
        <w:jc w:val="both"/>
        <w:rPr>
          <w:rFonts w:ascii="Arial Narrow" w:hAnsi="Arial Narrow" w:cs="Times New Roman"/>
          <w:noProof/>
          <w:color w:val="000000" w:themeColor="text1"/>
          <w:sz w:val="24"/>
          <w:szCs w:val="24"/>
          <w:lang w:val="es-ES"/>
        </w:rPr>
      </w:pPr>
      <w:r w:rsidRPr="00CF4391">
        <w:rPr>
          <w:rFonts w:ascii="Arial Narrow" w:hAnsi="Arial Narrow" w:cs="Times New Roman"/>
          <w:sz w:val="24"/>
          <w:szCs w:val="24"/>
          <w:lang w:val="es-ES"/>
        </w:rPr>
        <w:t>La política de tratamiento a la que se encuentran sujetos los dato</w:t>
      </w:r>
      <w:r>
        <w:rPr>
          <w:rFonts w:ascii="Arial Narrow" w:hAnsi="Arial Narrow" w:cs="Times New Roman"/>
          <w:sz w:val="24"/>
          <w:szCs w:val="24"/>
          <w:lang w:val="es-ES"/>
        </w:rPr>
        <w:t>s personales se podrá consultar en la p</w:t>
      </w:r>
      <w:r w:rsidR="007C3317">
        <w:rPr>
          <w:rFonts w:ascii="Arial Narrow" w:hAnsi="Arial Narrow" w:cs="Times New Roman"/>
          <w:sz w:val="24"/>
          <w:szCs w:val="24"/>
          <w:lang w:val="es-ES"/>
        </w:rPr>
        <w:t xml:space="preserve">ágina web </w:t>
      </w:r>
      <w:hyperlink r:id="rId5" w:history="1">
        <w:r w:rsidR="007C3317" w:rsidRPr="00220DFA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www.cdaenvisur.com</w:t>
        </w:r>
      </w:hyperlink>
      <w:r w:rsidR="007C3317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 w:rsidRPr="00CF4391">
        <w:rPr>
          <w:rFonts w:ascii="Arial Narrow" w:hAnsi="Arial Narrow" w:cs="Times New Roman"/>
          <w:sz w:val="24"/>
          <w:szCs w:val="24"/>
          <w:lang w:val="es-ES"/>
        </w:rPr>
        <w:t>o acceder a través d</w:t>
      </w:r>
      <w:r>
        <w:rPr>
          <w:rFonts w:ascii="Arial Narrow" w:hAnsi="Arial Narrow" w:cs="Times New Roman"/>
          <w:sz w:val="24"/>
          <w:szCs w:val="24"/>
          <w:lang w:val="es-ES"/>
        </w:rPr>
        <w:t xml:space="preserve">el siguiente correo electrónico: </w:t>
      </w:r>
      <w:r w:rsidR="007C3317">
        <w:rPr>
          <w:lang w:val="es-CO"/>
        </w:rPr>
        <w:t>INFO@CDAENVISUR.COM</w:t>
      </w:r>
      <w:bookmarkStart w:id="0" w:name="_GoBack"/>
      <w:bookmarkEnd w:id="0"/>
    </w:p>
    <w:p w:rsidR="00E43D82" w:rsidRPr="00B05B56" w:rsidRDefault="00E43D82" w:rsidP="00E43D82">
      <w:pPr>
        <w:rPr>
          <w:rFonts w:ascii="Arial Narrow" w:hAnsi="Arial Narrow" w:cs="Times New Roman"/>
          <w:sz w:val="24"/>
          <w:szCs w:val="24"/>
          <w:lang w:val="es-ES"/>
        </w:rPr>
      </w:pPr>
    </w:p>
    <w:p w:rsidR="00C23FE1" w:rsidRDefault="00C23FE1" w:rsidP="00C23F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s-ES"/>
        </w:rPr>
      </w:pPr>
    </w:p>
    <w:p w:rsidR="00DB7C59" w:rsidRDefault="00DB7C59" w:rsidP="00DB7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s-ES"/>
        </w:rPr>
      </w:pPr>
      <w:r>
        <w:rPr>
          <w:rFonts w:ascii="Tahoma" w:eastAsia="Times New Roman" w:hAnsi="Tahoma" w:cs="Tahoma"/>
          <w:b/>
          <w:noProof/>
          <w:lang w:val="es-CO" w:eastAsia="es-CO"/>
        </w:rPr>
        <mc:AlternateContent>
          <mc:Choice Requires="wps">
            <w:drawing>
              <wp:inline distT="0" distB="0" distL="0" distR="0">
                <wp:extent cx="104775" cy="114300"/>
                <wp:effectExtent l="0" t="0" r="28575" b="19050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C59" w:rsidRPr="00DB7C59" w:rsidRDefault="00DB7C59" w:rsidP="00DB7C5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HCBVKFHFGGG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oval id="Elipse 1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" fillcolor="#5b9bd5 [3204]" strokecolor="#1f4d78 [1604]" strokeweight="1pt">
                <v:stroke joinstyle="miter"/>
                <v:textbox>
                  <w:txbxContent>
                    <w:p w:rsidR="00DB7C59" w:rsidRPr="00DB7C59" w:rsidRDefault="00DB7C59" w:rsidP="00DB7C59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HCBVKFHFGGG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DB7C59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 w:cs="Times New Roman"/>
          <w:sz w:val="24"/>
          <w:szCs w:val="24"/>
          <w:lang w:val="es-ES"/>
        </w:rPr>
        <w:t xml:space="preserve">Acepto </w:t>
      </w:r>
      <w:r w:rsidRPr="00DB7C59">
        <w:rPr>
          <w:rFonts w:ascii="Arial Narrow" w:hAnsi="Arial Narrow" w:cs="Times New Roman"/>
          <w:color w:val="0070C0"/>
          <w:sz w:val="24"/>
          <w:szCs w:val="24"/>
          <w:lang w:val="es-ES"/>
        </w:rPr>
        <w:t>consentimientos</w:t>
      </w:r>
      <w:r>
        <w:rPr>
          <w:rFonts w:ascii="Arial Narrow" w:hAnsi="Arial Narrow" w:cs="Times New Roman"/>
          <w:sz w:val="24"/>
          <w:szCs w:val="24"/>
          <w:lang w:val="es-ES"/>
        </w:rPr>
        <w:t xml:space="preserve"> y </w:t>
      </w:r>
      <w:r w:rsidRPr="00DB7C59">
        <w:rPr>
          <w:rFonts w:ascii="Arial Narrow" w:hAnsi="Arial Narrow" w:cs="Times New Roman"/>
          <w:color w:val="0070C0"/>
          <w:sz w:val="24"/>
          <w:szCs w:val="24"/>
          <w:lang w:val="es-ES"/>
        </w:rPr>
        <w:t>políticas</w:t>
      </w:r>
      <w:r>
        <w:rPr>
          <w:rFonts w:ascii="Arial Narrow" w:hAnsi="Arial Narrow" w:cs="Times New Roman"/>
          <w:sz w:val="24"/>
          <w:szCs w:val="24"/>
          <w:lang w:val="es-ES"/>
        </w:rPr>
        <w:t xml:space="preserve"> de tratamiento de datos personales</w:t>
      </w:r>
    </w:p>
    <w:p w:rsidR="00C23FE1" w:rsidRPr="00C23FE1" w:rsidRDefault="00C23FE1" w:rsidP="00C23F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Tahoma" w:eastAsia="Times New Roman" w:hAnsi="Tahoma" w:cs="Tahoma"/>
          <w:b/>
          <w:lang w:val="es-ES_tradnl" w:eastAsia="es-ES"/>
        </w:rPr>
      </w:pPr>
    </w:p>
    <w:p w:rsidR="00B05B56" w:rsidRPr="00B05B56" w:rsidRDefault="00B05B56" w:rsidP="00B05B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es-ES" w:eastAsia="es-ES"/>
        </w:rPr>
      </w:pPr>
    </w:p>
    <w:p w:rsidR="00774938" w:rsidRPr="00B05B56" w:rsidRDefault="006445A3" w:rsidP="00E43D82">
      <w:pPr>
        <w:rPr>
          <w:rFonts w:ascii="Arial Narrow" w:hAnsi="Arial Narrow" w:cs="Times New Roman"/>
          <w:sz w:val="24"/>
          <w:szCs w:val="24"/>
          <w:lang w:val="es-ES"/>
        </w:rPr>
      </w:pPr>
      <w:r>
        <w:rPr>
          <w:rFonts w:ascii="Arial Narrow" w:hAnsi="Arial Narrow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73025</wp:posOffset>
                </wp:positionV>
                <wp:extent cx="67627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1904" y="22400"/>
                    <wp:lineTo x="21904" y="0"/>
                    <wp:lineTo x="0" y="0"/>
                  </wp:wrapPolygon>
                </wp:wrapTight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5A3" w:rsidRPr="006445A3" w:rsidRDefault="006445A3" w:rsidP="006445A3">
                            <w:pPr>
                              <w:jc w:val="center"/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r w:rsidRPr="006445A3">
                              <w:rPr>
                                <w:b/>
                                <w:i/>
                                <w:lang w:val="es-CO"/>
                              </w:rPr>
                              <w:t>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2" o:spid="_x0000_s1027" style="position:absolute;margin-left:27.4pt;margin-top:5.75pt;width:53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6445A3" w:rsidRPr="006445A3" w:rsidRDefault="006445A3" w:rsidP="006445A3">
                      <w:pPr>
                        <w:jc w:val="center"/>
                        <w:rPr>
                          <w:b/>
                          <w:i/>
                          <w:lang w:val="es-CO"/>
                        </w:rPr>
                      </w:pPr>
                      <w:r w:rsidRPr="006445A3">
                        <w:rPr>
                          <w:b/>
                          <w:i/>
                          <w:lang w:val="es-CO"/>
                        </w:rPr>
                        <w:t>ENVIAR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43D82" w:rsidRPr="00B05B56" w:rsidRDefault="00E43D82" w:rsidP="00E43D82">
      <w:pPr>
        <w:rPr>
          <w:rFonts w:ascii="Arial Narrow" w:hAnsi="Arial Narrow" w:cs="Times New Roman"/>
          <w:sz w:val="24"/>
          <w:szCs w:val="24"/>
          <w:lang w:val="es-ES"/>
        </w:rPr>
      </w:pPr>
    </w:p>
    <w:p w:rsidR="00E43D82" w:rsidRPr="00B05B56" w:rsidRDefault="00E43D82" w:rsidP="00E43D82">
      <w:pPr>
        <w:spacing w:after="160" w:line="259" w:lineRule="auto"/>
        <w:rPr>
          <w:rFonts w:ascii="Arial Narrow" w:hAnsi="Arial Narrow"/>
          <w:sz w:val="24"/>
          <w:szCs w:val="24"/>
          <w:lang w:val="es-CO"/>
        </w:rPr>
      </w:pPr>
    </w:p>
    <w:p w:rsidR="005E165C" w:rsidRPr="00B05B56" w:rsidRDefault="005E165C" w:rsidP="005D3C52">
      <w:pPr>
        <w:jc w:val="both"/>
        <w:rPr>
          <w:rFonts w:ascii="Arial Narrow" w:hAnsi="Arial Narrow"/>
          <w:sz w:val="24"/>
          <w:szCs w:val="24"/>
          <w:lang w:val="es-CO"/>
        </w:rPr>
      </w:pPr>
    </w:p>
    <w:sectPr w:rsidR="005E165C" w:rsidRPr="00B05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FB"/>
    <w:rsid w:val="001B61FB"/>
    <w:rsid w:val="001C2690"/>
    <w:rsid w:val="00207C1D"/>
    <w:rsid w:val="002B3B4C"/>
    <w:rsid w:val="00336A43"/>
    <w:rsid w:val="005D3C52"/>
    <w:rsid w:val="005E165C"/>
    <w:rsid w:val="006445A3"/>
    <w:rsid w:val="0067432A"/>
    <w:rsid w:val="006D51DB"/>
    <w:rsid w:val="00774938"/>
    <w:rsid w:val="007C3317"/>
    <w:rsid w:val="007D71CD"/>
    <w:rsid w:val="00821076"/>
    <w:rsid w:val="008429D4"/>
    <w:rsid w:val="00967320"/>
    <w:rsid w:val="00967F4B"/>
    <w:rsid w:val="009B2780"/>
    <w:rsid w:val="009E2C45"/>
    <w:rsid w:val="00A00C6F"/>
    <w:rsid w:val="00A17C06"/>
    <w:rsid w:val="00A7084C"/>
    <w:rsid w:val="00AC4B10"/>
    <w:rsid w:val="00B05B56"/>
    <w:rsid w:val="00B06B18"/>
    <w:rsid w:val="00BD5240"/>
    <w:rsid w:val="00BF3F9D"/>
    <w:rsid w:val="00C23FE1"/>
    <w:rsid w:val="00C70E2E"/>
    <w:rsid w:val="00D14AF6"/>
    <w:rsid w:val="00D82E9F"/>
    <w:rsid w:val="00DB7C59"/>
    <w:rsid w:val="00DB7E63"/>
    <w:rsid w:val="00DF2000"/>
    <w:rsid w:val="00E43D82"/>
    <w:rsid w:val="00E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FB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93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F20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000"/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FB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93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F20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000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aenvis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Trujillo</dc:creator>
  <cp:keywords/>
  <dc:description/>
  <cp:lastModifiedBy>TuSoft.org</cp:lastModifiedBy>
  <cp:revision>9</cp:revision>
  <dcterms:created xsi:type="dcterms:W3CDTF">2017-07-12T19:44:00Z</dcterms:created>
  <dcterms:modified xsi:type="dcterms:W3CDTF">2017-08-09T14:51:00Z</dcterms:modified>
</cp:coreProperties>
</file>